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8D688" w14:textId="67F514EC" w:rsidR="007618E3" w:rsidRPr="00ED580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 w:val="24"/>
        </w:rPr>
      </w:pPr>
      <w:r w:rsidRPr="00ED580C">
        <w:rPr>
          <w:rFonts w:ascii="Malgun Gothic" w:eastAsia="Malgun Gothic" w:hAnsi="Malgun Gothic"/>
          <w:b/>
          <w:bCs/>
          <w:sz w:val="24"/>
        </w:rPr>
        <w:t>Spett.le Comune di Nuoro</w:t>
      </w:r>
    </w:p>
    <w:p w14:paraId="005AF1AF" w14:textId="77777777" w:rsidR="007618E3" w:rsidRPr="00ED580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 w:val="24"/>
        </w:rPr>
      </w:pPr>
      <w:r w:rsidRPr="00ED580C">
        <w:rPr>
          <w:rFonts w:ascii="Malgun Gothic" w:eastAsia="Malgun Gothic" w:hAnsi="Malgun Gothic"/>
          <w:b/>
          <w:bCs/>
          <w:sz w:val="24"/>
        </w:rPr>
        <w:t>Settore 6 Servizi alla Persona</w:t>
      </w:r>
    </w:p>
    <w:p w14:paraId="3BF6649F" w14:textId="77777777" w:rsidR="007618E3" w:rsidRPr="00ED580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 w:val="24"/>
        </w:rPr>
      </w:pPr>
      <w:r w:rsidRPr="00ED580C">
        <w:rPr>
          <w:rFonts w:ascii="Malgun Gothic" w:eastAsia="Malgun Gothic" w:hAnsi="Malgun Gothic"/>
          <w:b/>
          <w:bCs/>
          <w:sz w:val="24"/>
        </w:rPr>
        <w:t>Via Dante,44</w:t>
      </w:r>
    </w:p>
    <w:p w14:paraId="767EFB61" w14:textId="77777777" w:rsidR="007618E3" w:rsidRPr="00ED580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 w:val="24"/>
        </w:rPr>
      </w:pPr>
      <w:r w:rsidRPr="00ED580C">
        <w:rPr>
          <w:rFonts w:ascii="Malgun Gothic" w:eastAsia="Malgun Gothic" w:hAnsi="Malgun Gothic"/>
          <w:b/>
          <w:bCs/>
          <w:sz w:val="24"/>
        </w:rPr>
        <w:t>08100 Nuoro (NU)</w:t>
      </w:r>
    </w:p>
    <w:p w14:paraId="3EEA92E3" w14:textId="0EB285DF" w:rsidR="00B1000F" w:rsidRPr="00ED580C" w:rsidRDefault="00B1000F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sz w:val="24"/>
          <w:u w:val="single"/>
        </w:rPr>
      </w:pPr>
      <w:r w:rsidRPr="00ED580C">
        <w:rPr>
          <w:rFonts w:ascii="Malgun Gothic" w:eastAsia="Malgun Gothic" w:hAnsi="Malgun Gothic"/>
          <w:sz w:val="24"/>
          <w:u w:val="single"/>
        </w:rPr>
        <w:t xml:space="preserve">Tramite Piattaforma </w:t>
      </w:r>
      <w:proofErr w:type="spellStart"/>
      <w:r w:rsidRPr="00ED580C">
        <w:rPr>
          <w:rFonts w:ascii="Malgun Gothic" w:eastAsia="Malgun Gothic" w:hAnsi="Malgun Gothic"/>
          <w:sz w:val="24"/>
          <w:u w:val="single"/>
        </w:rPr>
        <w:t>SardegnaCAT</w:t>
      </w:r>
      <w:proofErr w:type="spellEnd"/>
    </w:p>
    <w:p w14:paraId="29357A38" w14:textId="007EBBBE" w:rsidR="007618E3" w:rsidRPr="00ED580C" w:rsidRDefault="007618E3" w:rsidP="007618E3">
      <w:pPr>
        <w:tabs>
          <w:tab w:val="left" w:pos="6901"/>
        </w:tabs>
        <w:rPr>
          <w:rFonts w:ascii="Malgun Gothic" w:eastAsia="Malgun Gothic" w:hAnsi="Malgun Gothic"/>
        </w:rPr>
      </w:pPr>
    </w:p>
    <w:p w14:paraId="0FD0D8BE" w14:textId="77777777" w:rsidR="007618E3" w:rsidRPr="00ED580C" w:rsidRDefault="007618E3">
      <w:pPr>
        <w:rPr>
          <w:rFonts w:ascii="Malgun Gothic" w:eastAsia="Malgun Gothic" w:hAnsi="Malgun Gothic"/>
        </w:rPr>
      </w:pPr>
    </w:p>
    <w:p w14:paraId="4D598435" w14:textId="43CBA9D8" w:rsidR="00136F55" w:rsidRPr="00ED580C" w:rsidRDefault="000F4F66" w:rsidP="00136F55">
      <w:pPr>
        <w:jc w:val="center"/>
        <w:rPr>
          <w:rFonts w:ascii="Malgun Gothic" w:eastAsia="Malgun Gothic" w:hAnsi="Malgun Gothic"/>
          <w:b/>
          <w:bCs/>
          <w:sz w:val="28"/>
          <w:szCs w:val="28"/>
          <w:u w:val="single"/>
        </w:rPr>
      </w:pPr>
      <w:r w:rsidRPr="00ED580C">
        <w:rPr>
          <w:rFonts w:ascii="Malgun Gothic" w:eastAsia="Malgun Gothic" w:hAnsi="Malgun Gothic"/>
          <w:b/>
          <w:bCs/>
          <w:sz w:val="28"/>
          <w:szCs w:val="28"/>
          <w:u w:val="single"/>
        </w:rPr>
        <w:t>DICHIARAZIONE ASSOLVIMENTO PAGAMENTO IMPOSTA BOLLO</w:t>
      </w:r>
    </w:p>
    <w:p w14:paraId="4FD0CCF7" w14:textId="53BB07A2" w:rsidR="00CE2766" w:rsidRPr="00ED580C" w:rsidRDefault="00040FF3" w:rsidP="00CE2766">
      <w:pPr>
        <w:suppressAutoHyphens/>
        <w:spacing w:after="0" w:line="276" w:lineRule="auto"/>
        <w:ind w:left="0" w:firstLine="0"/>
        <w:rPr>
          <w:rFonts w:ascii="Malgun Gothic" w:eastAsia="Malgun Gothic" w:hAnsi="Malgun Gothic"/>
          <w:b/>
          <w:bCs/>
          <w:szCs w:val="24"/>
          <w:highlight w:val="yellow"/>
        </w:rPr>
      </w:pPr>
      <w:r w:rsidRPr="00ED580C">
        <w:rPr>
          <w:rFonts w:ascii="Malgun Gothic" w:eastAsia="Malgun Gothic" w:hAnsi="Malgun Gothic" w:hint="eastAsia"/>
          <w:b/>
          <w:bCs/>
          <w:szCs w:val="24"/>
        </w:rPr>
        <w:t>GARA EUROPEA A PROCEDURA APERTA FINALIZZATA ALLA CONCLUSIONE DI UN ACCORDO QUADRO CON UN SOLO OPERATORE ECONOMICO PER L</w:t>
      </w:r>
      <w:r w:rsidRPr="00ED580C">
        <w:rPr>
          <w:rFonts w:ascii="Malgun Gothic" w:eastAsia="Malgun Gothic" w:hAnsi="Malgun Gothic" w:hint="eastAsia"/>
          <w:b/>
          <w:bCs/>
          <w:szCs w:val="24"/>
          <w:lang w:val="en-US"/>
        </w:rPr>
        <w:t>’</w:t>
      </w:r>
      <w:r w:rsidRPr="00ED580C">
        <w:rPr>
          <w:rFonts w:ascii="Malgun Gothic" w:eastAsia="Malgun Gothic" w:hAnsi="Malgun Gothic" w:hint="eastAsia"/>
          <w:b/>
          <w:bCs/>
          <w:szCs w:val="24"/>
        </w:rPr>
        <w:t>AFFIDAMENTO DEL SERVIZIO EDUCATIVO TERRITORIALE (SET) E DI SERVIZI AGGIUNTIVI RIVOLTI ALLA POPOLAZIONE IN MINORE ETÀ E ALLE FAMIGLIE RESIDENTI NEL TERRITORIO DEI COMUNI DELL</w:t>
      </w:r>
      <w:r w:rsidRPr="00ED580C">
        <w:rPr>
          <w:rFonts w:ascii="Malgun Gothic" w:eastAsia="Malgun Gothic" w:hAnsi="Malgun Gothic" w:hint="eastAsia"/>
          <w:b/>
          <w:bCs/>
          <w:szCs w:val="24"/>
          <w:lang w:val="en-US"/>
        </w:rPr>
        <w:t>’</w:t>
      </w:r>
      <w:r w:rsidRPr="00ED580C">
        <w:rPr>
          <w:rFonts w:ascii="Malgun Gothic" w:eastAsia="Malgun Gothic" w:hAnsi="Malgun Gothic" w:hint="eastAsia"/>
          <w:b/>
          <w:bCs/>
          <w:szCs w:val="24"/>
        </w:rPr>
        <w:t xml:space="preserve">AMBITO TERRITORIALE SOCIALE DEL DISTRETTO DI NUORO </w:t>
      </w:r>
      <w:r w:rsidR="00CE2766" w:rsidRPr="00ED580C">
        <w:rPr>
          <w:rFonts w:ascii="Malgun Gothic" w:eastAsia="Malgun Gothic" w:hAnsi="Malgun Gothic" w:hint="eastAsia"/>
          <w:b/>
          <w:bCs/>
          <w:szCs w:val="24"/>
        </w:rPr>
        <w:t xml:space="preserve">– CIG: </w:t>
      </w:r>
      <w:r w:rsidR="00ED580C" w:rsidRPr="00ED580C">
        <w:rPr>
          <w:rFonts w:ascii="Malgun Gothic" w:eastAsia="Malgun Gothic" w:hAnsi="Malgun Gothic" w:hint="eastAsia"/>
          <w:b/>
          <w:bCs/>
          <w:szCs w:val="24"/>
        </w:rPr>
        <w:t>B7F77CAC51</w:t>
      </w:r>
    </w:p>
    <w:p w14:paraId="64617026" w14:textId="77777777" w:rsidR="00D41368" w:rsidRPr="00ED580C" w:rsidRDefault="00D41368" w:rsidP="00F8176F">
      <w:pPr>
        <w:suppressAutoHyphens/>
        <w:spacing w:after="0" w:line="276" w:lineRule="auto"/>
        <w:ind w:left="0" w:firstLine="0"/>
        <w:rPr>
          <w:rFonts w:ascii="Malgun Gothic" w:eastAsia="Malgun Gothic" w:hAnsi="Malgun Gothic"/>
          <w:b/>
          <w:bCs/>
          <w:color w:val="auto"/>
          <w:sz w:val="20"/>
          <w:szCs w:val="20"/>
          <w:lang w:eastAsia="en-US"/>
        </w:rPr>
      </w:pPr>
    </w:p>
    <w:p w14:paraId="3C749197" w14:textId="5834565A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Il</w:t>
      </w:r>
      <w:r w:rsidR="00136F55" w:rsidRPr="00ED580C">
        <w:rPr>
          <w:rFonts w:ascii="Malgun Gothic" w:eastAsia="Malgun Gothic" w:hAnsi="Malgun Gothic"/>
        </w:rPr>
        <w:t xml:space="preserve">/La </w:t>
      </w:r>
      <w:r w:rsidRPr="00ED580C">
        <w:rPr>
          <w:rFonts w:ascii="Malgun Gothic" w:eastAsia="Malgun Gothic" w:hAnsi="Malgun Gothic"/>
        </w:rPr>
        <w:t>sottoscritto</w:t>
      </w:r>
      <w:r w:rsidR="00136F55" w:rsidRPr="00ED580C">
        <w:rPr>
          <w:rFonts w:ascii="Malgun Gothic" w:eastAsia="Malgun Gothic" w:hAnsi="Malgun Gothic"/>
        </w:rPr>
        <w:t>/a</w:t>
      </w:r>
      <w:r w:rsidRPr="00ED580C">
        <w:rPr>
          <w:rFonts w:ascii="Malgun Gothic" w:eastAsia="Malgun Gothic" w:hAnsi="Malgun Gothic"/>
        </w:rPr>
        <w:t>________________________________________________________________</w:t>
      </w:r>
    </w:p>
    <w:p w14:paraId="71E77BC1" w14:textId="3A403FC0" w:rsidR="00FA58DB" w:rsidRPr="00ED580C" w:rsidRDefault="00136F55" w:rsidP="00136F55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N</w:t>
      </w:r>
      <w:r w:rsidR="00FA58DB" w:rsidRPr="00ED580C">
        <w:rPr>
          <w:rFonts w:ascii="Malgun Gothic" w:eastAsia="Malgun Gothic" w:hAnsi="Malgun Gothic"/>
        </w:rPr>
        <w:t>ato</w:t>
      </w:r>
      <w:r w:rsidRPr="00ED580C">
        <w:rPr>
          <w:rFonts w:ascii="Malgun Gothic" w:eastAsia="Malgun Gothic" w:hAnsi="Malgun Gothic"/>
        </w:rPr>
        <w:t>/a</w:t>
      </w:r>
      <w:r w:rsidR="00FA58DB" w:rsidRPr="00ED580C">
        <w:rPr>
          <w:rFonts w:ascii="Malgun Gothic" w:eastAsia="Malgun Gothic" w:hAnsi="Malgun Gothic"/>
        </w:rPr>
        <w:t xml:space="preserve"> </w:t>
      </w:r>
      <w:proofErr w:type="spellStart"/>
      <w:r w:rsidR="00FA58DB" w:rsidRPr="00ED580C">
        <w:rPr>
          <w:rFonts w:ascii="Malgun Gothic" w:eastAsia="Malgun Gothic" w:hAnsi="Malgun Gothic"/>
        </w:rPr>
        <w:t>a</w:t>
      </w:r>
      <w:proofErr w:type="spellEnd"/>
      <w:r w:rsidR="00FA58DB" w:rsidRPr="00ED580C">
        <w:rPr>
          <w:rFonts w:ascii="Malgun Gothic" w:eastAsia="Malgun Gothic" w:hAnsi="Malgun Gothic"/>
        </w:rPr>
        <w:t xml:space="preserve"> ___________________________ (_____) il_____________________________</w:t>
      </w:r>
      <w:r w:rsidR="0083355D" w:rsidRPr="00ED580C">
        <w:rPr>
          <w:rFonts w:ascii="Malgun Gothic" w:eastAsia="Malgun Gothic" w:hAnsi="Malgun Gothic"/>
        </w:rPr>
        <w:t>_______</w:t>
      </w:r>
    </w:p>
    <w:p w14:paraId="51BCB8F1" w14:textId="7FC8A42C" w:rsidR="0083355D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C.F. ____________________________________________________________________</w:t>
      </w:r>
      <w:r w:rsidR="0083355D" w:rsidRPr="00ED580C">
        <w:rPr>
          <w:rFonts w:ascii="Malgun Gothic" w:eastAsia="Malgun Gothic" w:hAnsi="Malgun Gothic"/>
        </w:rPr>
        <w:t>______</w:t>
      </w:r>
    </w:p>
    <w:p w14:paraId="6BE0F59D" w14:textId="413F6478" w:rsidR="00FA58DB" w:rsidRPr="00ED580C" w:rsidRDefault="00FA58DB" w:rsidP="0083355D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  <w:b/>
          <w:bCs/>
        </w:rPr>
        <w:t>in qualità</w:t>
      </w:r>
      <w:r w:rsidR="0083355D" w:rsidRPr="00ED580C">
        <w:rPr>
          <w:rFonts w:ascii="Malgun Gothic" w:eastAsia="Malgun Gothic" w:hAnsi="Malgun Gothic"/>
          <w:b/>
          <w:bCs/>
        </w:rPr>
        <w:t xml:space="preserve"> </w:t>
      </w:r>
      <w:r w:rsidRPr="00ED580C">
        <w:rPr>
          <w:rFonts w:ascii="Malgun Gothic" w:eastAsia="Malgun Gothic" w:hAnsi="Malgun Gothic"/>
          <w:b/>
          <w:bCs/>
        </w:rPr>
        <w:t>di</w:t>
      </w:r>
      <w:r w:rsidR="0083355D" w:rsidRPr="00ED580C">
        <w:rPr>
          <w:rFonts w:ascii="Malgun Gothic" w:eastAsia="Malgun Gothic" w:hAnsi="Malgun Gothic"/>
          <w:b/>
          <w:bCs/>
        </w:rPr>
        <w:t>:</w:t>
      </w:r>
      <w:r w:rsidR="0083355D" w:rsidRPr="00ED580C">
        <w:rPr>
          <w:rFonts w:ascii="Malgun Gothic" w:eastAsia="Malgun Gothic" w:hAnsi="Malgun Gothic"/>
        </w:rPr>
        <w:t xml:space="preserve"> </w:t>
      </w:r>
      <w:r w:rsidR="00136F55" w:rsidRPr="00ED580C">
        <w:rPr>
          <w:rFonts w:ascii="Malgun Gothic" w:eastAsia="Malgun Gothic" w:hAnsi="Malgun Gothic"/>
        </w:rPr>
        <w:t>(</w:t>
      </w:r>
      <w:r w:rsidR="00136F55" w:rsidRPr="00ED580C">
        <w:rPr>
          <w:rFonts w:ascii="Malgun Gothic" w:eastAsia="Malgun Gothic" w:hAnsi="Malgun Gothic"/>
          <w:i/>
          <w:iCs/>
        </w:rPr>
        <w:t>barrare la casella che interessa</w:t>
      </w:r>
      <w:r w:rsidR="00136F55" w:rsidRPr="00ED580C">
        <w:rPr>
          <w:rFonts w:ascii="Malgun Gothic" w:eastAsia="Malgun Gothic" w:hAnsi="Malgun Gothic"/>
        </w:rPr>
        <w:t>)</w:t>
      </w:r>
    </w:p>
    <w:p w14:paraId="595ADE2E" w14:textId="77777777" w:rsidR="00136F55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□ Persona fisica  </w:t>
      </w:r>
    </w:p>
    <w:p w14:paraId="72FE0E3F" w14:textId="2CF8599F" w:rsidR="00136F55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□ Procuratore speciale</w:t>
      </w:r>
      <w:r w:rsidR="00136F55" w:rsidRPr="00ED580C">
        <w:rPr>
          <w:rFonts w:ascii="Malgun Gothic" w:eastAsia="Malgun Gothic" w:hAnsi="Malgun Gothic"/>
        </w:rPr>
        <w:t xml:space="preserve"> (</w:t>
      </w:r>
      <w:r w:rsidR="00136F55" w:rsidRPr="00ED580C">
        <w:rPr>
          <w:rFonts w:ascii="Malgun Gothic" w:eastAsia="Malgun Gothic" w:hAnsi="Malgun Gothic"/>
          <w:i/>
          <w:iCs/>
        </w:rPr>
        <w:t>giusta procura allegata alla presente in copia conforme all’originale rilasciata dal Notaio</w:t>
      </w:r>
      <w:r w:rsidR="00136F55" w:rsidRPr="00ED580C">
        <w:rPr>
          <w:rFonts w:ascii="Malgun Gothic" w:eastAsia="Malgun Gothic" w:hAnsi="Malgun Gothic"/>
        </w:rPr>
        <w:t>)</w:t>
      </w:r>
    </w:p>
    <w:p w14:paraId="7428FD76" w14:textId="1CCDDCA6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□ Legale rappresentante della Persona giuridica</w:t>
      </w:r>
    </w:p>
    <w:p w14:paraId="4A3DF784" w14:textId="2E3A199D" w:rsidR="00FA58DB" w:rsidRPr="00ED580C" w:rsidRDefault="0083355D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  <w:b/>
          <w:bCs/>
        </w:rPr>
        <w:t>dell’Operatore economico</w:t>
      </w:r>
      <w:r w:rsidR="00136F55" w:rsidRPr="00ED580C">
        <w:rPr>
          <w:rFonts w:ascii="Malgun Gothic" w:eastAsia="Malgun Gothic" w:hAnsi="Malgun Gothic"/>
        </w:rPr>
        <w:t xml:space="preserve"> (</w:t>
      </w:r>
      <w:r w:rsidR="00136F55" w:rsidRPr="00ED580C">
        <w:rPr>
          <w:rFonts w:ascii="Malgun Gothic" w:eastAsia="Malgun Gothic" w:hAnsi="Malgun Gothic"/>
          <w:i/>
          <w:iCs/>
        </w:rPr>
        <w:t>denominazione</w:t>
      </w:r>
      <w:r w:rsidR="00136F55" w:rsidRPr="00ED580C">
        <w:rPr>
          <w:rFonts w:ascii="Malgun Gothic" w:eastAsia="Malgun Gothic" w:hAnsi="Malgun Gothic"/>
        </w:rPr>
        <w:t>)</w:t>
      </w:r>
      <w:r w:rsidR="00FA58DB" w:rsidRPr="00ED580C">
        <w:rPr>
          <w:rFonts w:ascii="Malgun Gothic" w:eastAsia="Malgun Gothic" w:hAnsi="Malgun Gothic"/>
        </w:rPr>
        <w:t>____</w:t>
      </w:r>
      <w:r w:rsidRPr="00ED580C">
        <w:rPr>
          <w:rFonts w:ascii="Malgun Gothic" w:eastAsia="Malgun Gothic" w:hAnsi="Malgun Gothic"/>
        </w:rPr>
        <w:t>______</w:t>
      </w:r>
      <w:r w:rsidR="00FA58DB" w:rsidRPr="00ED580C">
        <w:rPr>
          <w:rFonts w:ascii="Malgun Gothic" w:eastAsia="Malgun Gothic" w:hAnsi="Malgun Gothic"/>
        </w:rPr>
        <w:t>________________________________</w:t>
      </w:r>
    </w:p>
    <w:p w14:paraId="464D6A81" w14:textId="77777777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_______________________________________________________________________ con sede</w:t>
      </w:r>
    </w:p>
    <w:p w14:paraId="22FBB1C1" w14:textId="77777777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lastRenderedPageBreak/>
        <w:t>legale in_______________________________Via/Piazza_____________________________n.</w:t>
      </w:r>
    </w:p>
    <w:p w14:paraId="4A5FDC7A" w14:textId="41280EC1" w:rsidR="0083355D" w:rsidRPr="00ED580C" w:rsidRDefault="00FA58DB" w:rsidP="0083355D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_____ P.I. __________________C.F. _____________________ tel. ______/_____________ </w:t>
      </w:r>
      <w:r w:rsidR="0083355D" w:rsidRPr="00ED580C">
        <w:rPr>
          <w:rFonts w:ascii="Malgun Gothic" w:eastAsia="Malgun Gothic" w:hAnsi="Malgun Gothic"/>
        </w:rPr>
        <w:t>Mail_______________________________________</w:t>
      </w:r>
      <w:r w:rsidRPr="00ED580C">
        <w:rPr>
          <w:rFonts w:ascii="Malgun Gothic" w:eastAsia="Malgun Gothic" w:hAnsi="Malgun Gothic"/>
        </w:rPr>
        <w:t xml:space="preserve"> </w:t>
      </w:r>
      <w:proofErr w:type="gramStart"/>
      <w:r w:rsidRPr="00ED580C">
        <w:rPr>
          <w:rFonts w:ascii="Malgun Gothic" w:eastAsia="Malgun Gothic" w:hAnsi="Malgun Gothic"/>
        </w:rPr>
        <w:t>PEC:_</w:t>
      </w:r>
      <w:proofErr w:type="gramEnd"/>
      <w:r w:rsidRPr="00ED580C">
        <w:rPr>
          <w:rFonts w:ascii="Malgun Gothic" w:eastAsia="Malgun Gothic" w:hAnsi="Malgun Gothic"/>
        </w:rPr>
        <w:t xml:space="preserve">_____________________________ </w:t>
      </w:r>
    </w:p>
    <w:p w14:paraId="5A126FCC" w14:textId="34B0F9D8" w:rsidR="00FA58DB" w:rsidRPr="008C6ED1" w:rsidRDefault="00FA58DB" w:rsidP="0083355D">
      <w:pPr>
        <w:spacing w:line="360" w:lineRule="auto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con espresso riferimento al soggetto</w:t>
      </w:r>
      <w:r w:rsidR="0083355D" w:rsidRPr="00ED580C">
        <w:rPr>
          <w:rFonts w:ascii="Malgun Gothic" w:eastAsia="Malgun Gothic" w:hAnsi="Malgun Gothic"/>
        </w:rPr>
        <w:t xml:space="preserve"> </w:t>
      </w:r>
      <w:r w:rsidRPr="00ED580C">
        <w:rPr>
          <w:rFonts w:ascii="Malgun Gothic" w:eastAsia="Malgun Gothic" w:hAnsi="Malgun Gothic"/>
        </w:rPr>
        <w:t xml:space="preserve">economico che rappresenta, ed in relazione </w:t>
      </w:r>
      <w:r w:rsidR="008A0AA3" w:rsidRPr="00ED580C">
        <w:rPr>
          <w:rFonts w:ascii="Malgun Gothic" w:eastAsia="Malgun Gothic" w:hAnsi="Malgun Gothic"/>
        </w:rPr>
        <w:t>alla gara d’appalto</w:t>
      </w:r>
      <w:r w:rsidRPr="00ED580C">
        <w:rPr>
          <w:rFonts w:ascii="Malgun Gothic" w:eastAsia="Malgun Gothic" w:hAnsi="Malgun Gothic"/>
        </w:rPr>
        <w:t xml:space="preserve"> di cui all’oggetto, consapevole delle</w:t>
      </w:r>
      <w:r w:rsidR="0083355D" w:rsidRPr="00ED580C">
        <w:rPr>
          <w:rFonts w:ascii="Malgun Gothic" w:eastAsia="Malgun Gothic" w:hAnsi="Malgun Gothic"/>
        </w:rPr>
        <w:t xml:space="preserve"> </w:t>
      </w:r>
      <w:r w:rsidRPr="00ED580C">
        <w:rPr>
          <w:rFonts w:ascii="Malgun Gothic" w:eastAsia="Malgun Gothic" w:hAnsi="Malgun Gothic"/>
        </w:rPr>
        <w:t>sanzioni penali cui può andare incontro</w:t>
      </w:r>
      <w:r w:rsidR="008A0AA3" w:rsidRPr="00ED580C">
        <w:rPr>
          <w:rFonts w:ascii="Malgun Gothic" w:eastAsia="Malgun Gothic" w:hAnsi="Malgun Gothic"/>
        </w:rPr>
        <w:t>,</w:t>
      </w:r>
      <w:r w:rsidRPr="00ED580C">
        <w:rPr>
          <w:rFonts w:ascii="Malgun Gothic" w:eastAsia="Malgun Gothic" w:hAnsi="Malgun Gothic"/>
        </w:rPr>
        <w:t xml:space="preserve"> in caso di falsità negli atti e di dichiarazioni mendaci, come</w:t>
      </w:r>
      <w:r w:rsidR="0083355D" w:rsidRPr="00ED580C">
        <w:rPr>
          <w:rFonts w:ascii="Malgun Gothic" w:eastAsia="Malgun Gothic" w:hAnsi="Malgun Gothic"/>
        </w:rPr>
        <w:t xml:space="preserve"> </w:t>
      </w:r>
      <w:r w:rsidRPr="00ED580C">
        <w:rPr>
          <w:rFonts w:ascii="Malgun Gothic" w:eastAsia="Malgun Gothic" w:hAnsi="Malgun Gothic"/>
        </w:rPr>
        <w:t>previsto dall’art. 76 del D.P.R. 44</w:t>
      </w:r>
      <w:r w:rsidRPr="008C6ED1">
        <w:rPr>
          <w:rFonts w:ascii="Malgun Gothic" w:eastAsia="Malgun Gothic" w:hAnsi="Malgun Gothic"/>
        </w:rPr>
        <w:t>5 del 28/12/2000</w:t>
      </w:r>
      <w:r w:rsidR="00136F55" w:rsidRPr="008C6ED1">
        <w:rPr>
          <w:rFonts w:ascii="Malgun Gothic" w:eastAsia="Malgun Gothic" w:hAnsi="Malgun Gothic"/>
        </w:rPr>
        <w:t>.</w:t>
      </w:r>
    </w:p>
    <w:p w14:paraId="081BE9E6" w14:textId="77777777" w:rsidR="001A59FA" w:rsidRPr="008C6ED1" w:rsidRDefault="001A59FA" w:rsidP="001A59FA">
      <w:pPr>
        <w:jc w:val="center"/>
        <w:rPr>
          <w:rFonts w:ascii="Malgun Gothic" w:eastAsia="Malgun Gothic" w:hAnsi="Malgun Gothic"/>
          <w:b/>
          <w:bCs/>
        </w:rPr>
      </w:pPr>
      <w:r w:rsidRPr="008C6ED1">
        <w:rPr>
          <w:rFonts w:ascii="Malgun Gothic" w:eastAsia="Malgun Gothic" w:hAnsi="Malgun Gothic"/>
        </w:rPr>
        <w:tab/>
      </w:r>
      <w:r w:rsidRPr="008C6ED1">
        <w:rPr>
          <w:rFonts w:ascii="Malgun Gothic" w:eastAsia="Malgun Gothic" w:hAnsi="Malgun Gothic"/>
        </w:rPr>
        <w:tab/>
      </w:r>
      <w:r w:rsidRPr="008C6ED1">
        <w:rPr>
          <w:rFonts w:ascii="Malgun Gothic" w:eastAsia="Malgun Gothic" w:hAnsi="Malgun Gothic"/>
          <w:b/>
          <w:bCs/>
        </w:rPr>
        <w:t>DICHIARA</w:t>
      </w:r>
    </w:p>
    <w:p w14:paraId="4EA312EB" w14:textId="6823FAD2" w:rsidR="00FA2AF3" w:rsidRPr="008C6ED1" w:rsidRDefault="001A59FA" w:rsidP="00234671">
      <w:pPr>
        <w:pStyle w:val="Paragrafoelenco"/>
        <w:numPr>
          <w:ilvl w:val="0"/>
          <w:numId w:val="3"/>
        </w:numPr>
        <w:rPr>
          <w:rFonts w:ascii="Malgun Gothic" w:eastAsia="Malgun Gothic" w:hAnsi="Malgun Gothic"/>
          <w:b/>
          <w:bCs/>
        </w:rPr>
      </w:pPr>
      <w:r w:rsidRPr="008C6ED1">
        <w:rPr>
          <w:rFonts w:ascii="Malgun Gothic" w:eastAsia="Malgun Gothic" w:hAnsi="Malgun Gothic"/>
        </w:rPr>
        <w:t xml:space="preserve">che l’imposta di bollo </w:t>
      </w:r>
      <w:r w:rsidR="008A0AA3" w:rsidRPr="008C6ED1">
        <w:rPr>
          <w:rFonts w:ascii="Malgun Gothic" w:eastAsia="Malgun Gothic" w:hAnsi="Malgun Gothic"/>
        </w:rPr>
        <w:t xml:space="preserve">relativa alla </w:t>
      </w:r>
      <w:r w:rsidR="008A0AA3" w:rsidRPr="008C6ED1">
        <w:rPr>
          <w:rFonts w:ascii="Malgun Gothic" w:eastAsia="Malgun Gothic" w:hAnsi="Malgun Gothic"/>
          <w:b/>
          <w:bCs/>
        </w:rPr>
        <w:t xml:space="preserve">DOMANDA DI PARTECIPAZIONE </w:t>
      </w:r>
      <w:r w:rsidR="00467606" w:rsidRPr="008C6ED1">
        <w:rPr>
          <w:rFonts w:ascii="Malgun Gothic" w:eastAsia="Malgun Gothic" w:hAnsi="Malgun Gothic"/>
        </w:rPr>
        <w:t xml:space="preserve">alla </w:t>
      </w:r>
      <w:bookmarkStart w:id="0" w:name="_Hlk203478691"/>
      <w:r w:rsidR="00FD6FCD" w:rsidRPr="008C6ED1">
        <w:rPr>
          <w:rFonts w:ascii="Malgun Gothic" w:eastAsia="Malgun Gothic" w:hAnsi="Malgun Gothic"/>
          <w:b/>
          <w:bCs/>
        </w:rPr>
        <w:t>Gara europea a procedura aperta finalizzata alla conclusione di un accordo quadro con un solo operatore economico per l’affidamento del Servizio Educativo Territoriale (</w:t>
      </w:r>
      <w:r w:rsidR="00F13998" w:rsidRPr="008C6ED1">
        <w:rPr>
          <w:rFonts w:ascii="Malgun Gothic" w:eastAsia="Malgun Gothic" w:hAnsi="Malgun Gothic"/>
          <w:b/>
          <w:bCs/>
        </w:rPr>
        <w:t>SET</w:t>
      </w:r>
      <w:r w:rsidR="00FD6FCD" w:rsidRPr="008C6ED1">
        <w:rPr>
          <w:rFonts w:ascii="Malgun Gothic" w:eastAsia="Malgun Gothic" w:hAnsi="Malgun Gothic"/>
          <w:b/>
          <w:bCs/>
        </w:rPr>
        <w:t>) e di servizi aggiuntivi rivolti alla popolazione in minore età e alle famiglie residenti nel territorio dei comuni dell’</w:t>
      </w:r>
      <w:r w:rsidR="00F13998" w:rsidRPr="008C6ED1">
        <w:rPr>
          <w:rFonts w:ascii="Malgun Gothic" w:eastAsia="Malgun Gothic" w:hAnsi="Malgun Gothic"/>
          <w:b/>
          <w:bCs/>
        </w:rPr>
        <w:t>A</w:t>
      </w:r>
      <w:r w:rsidR="00FD6FCD" w:rsidRPr="008C6ED1">
        <w:rPr>
          <w:rFonts w:ascii="Malgun Gothic" w:eastAsia="Malgun Gothic" w:hAnsi="Malgun Gothic"/>
          <w:b/>
          <w:bCs/>
        </w:rPr>
        <w:t xml:space="preserve">mbito </w:t>
      </w:r>
      <w:r w:rsidR="00F13998" w:rsidRPr="008C6ED1">
        <w:rPr>
          <w:rFonts w:ascii="Malgun Gothic" w:eastAsia="Malgun Gothic" w:hAnsi="Malgun Gothic"/>
          <w:b/>
          <w:bCs/>
        </w:rPr>
        <w:t>T</w:t>
      </w:r>
      <w:r w:rsidR="00FD6FCD" w:rsidRPr="008C6ED1">
        <w:rPr>
          <w:rFonts w:ascii="Malgun Gothic" w:eastAsia="Malgun Gothic" w:hAnsi="Malgun Gothic"/>
          <w:b/>
          <w:bCs/>
        </w:rPr>
        <w:t xml:space="preserve">erritoriale </w:t>
      </w:r>
      <w:r w:rsidR="00F13998" w:rsidRPr="008C6ED1">
        <w:rPr>
          <w:rFonts w:ascii="Malgun Gothic" w:eastAsia="Malgun Gothic" w:hAnsi="Malgun Gothic"/>
          <w:b/>
          <w:bCs/>
        </w:rPr>
        <w:t>S</w:t>
      </w:r>
      <w:r w:rsidR="00FD6FCD" w:rsidRPr="008C6ED1">
        <w:rPr>
          <w:rFonts w:ascii="Malgun Gothic" w:eastAsia="Malgun Gothic" w:hAnsi="Malgun Gothic"/>
          <w:b/>
          <w:bCs/>
        </w:rPr>
        <w:t xml:space="preserve">ociale del </w:t>
      </w:r>
      <w:r w:rsidR="00F13998" w:rsidRPr="008C6ED1">
        <w:rPr>
          <w:rFonts w:ascii="Malgun Gothic" w:eastAsia="Malgun Gothic" w:hAnsi="Malgun Gothic"/>
          <w:b/>
          <w:bCs/>
        </w:rPr>
        <w:t>D</w:t>
      </w:r>
      <w:r w:rsidR="00FD6FCD" w:rsidRPr="008C6ED1">
        <w:rPr>
          <w:rFonts w:ascii="Malgun Gothic" w:eastAsia="Malgun Gothic" w:hAnsi="Malgun Gothic"/>
          <w:b/>
          <w:bCs/>
        </w:rPr>
        <w:t xml:space="preserve">istretto di Nuoro </w:t>
      </w:r>
      <w:r w:rsidR="005841F4" w:rsidRPr="008C6ED1">
        <w:rPr>
          <w:rFonts w:ascii="Malgun Gothic" w:eastAsia="Malgun Gothic" w:hAnsi="Malgun Gothic"/>
          <w:b/>
          <w:bCs/>
        </w:rPr>
        <w:t>-</w:t>
      </w:r>
      <w:r w:rsidR="00467606" w:rsidRPr="008C6ED1">
        <w:rPr>
          <w:rFonts w:ascii="Malgun Gothic" w:eastAsia="Malgun Gothic" w:hAnsi="Malgun Gothic"/>
          <w:b/>
          <w:bCs/>
        </w:rPr>
        <w:t xml:space="preserve"> CIG: </w:t>
      </w:r>
      <w:bookmarkEnd w:id="0"/>
      <w:r w:rsidR="008C6ED1" w:rsidRPr="008C6ED1">
        <w:rPr>
          <w:rFonts w:ascii="Malgun Gothic" w:eastAsia="Malgun Gothic" w:hAnsi="Malgun Gothic" w:hint="eastAsia"/>
          <w:b/>
          <w:bCs/>
        </w:rPr>
        <w:t>B7F77CAC51</w:t>
      </w:r>
    </w:p>
    <w:p w14:paraId="4103ECDA" w14:textId="6119B0CA" w:rsidR="00FE17FC" w:rsidRPr="00ED580C" w:rsidRDefault="00C82D9B" w:rsidP="00471CDB">
      <w:pPr>
        <w:pStyle w:val="Paragrafoelenco"/>
        <w:numPr>
          <w:ilvl w:val="0"/>
          <w:numId w:val="3"/>
        </w:num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 </w:t>
      </w:r>
      <w:r w:rsidR="001A59FA" w:rsidRPr="00ED580C">
        <w:rPr>
          <w:rFonts w:ascii="Malgun Gothic" w:eastAsia="Malgun Gothic" w:hAnsi="Malgun Gothic"/>
        </w:rPr>
        <w:t>è stata assolta in modo virtuale tramite</w:t>
      </w:r>
      <w:r w:rsidR="00356099" w:rsidRPr="00ED580C">
        <w:rPr>
          <w:rFonts w:ascii="Malgun Gothic" w:eastAsia="Malgun Gothic" w:hAnsi="Malgun Gothic"/>
        </w:rPr>
        <w:t xml:space="preserve"> il p</w:t>
      </w:r>
      <w:r w:rsidR="00FA58DB" w:rsidRPr="00ED580C">
        <w:rPr>
          <w:rFonts w:ascii="Malgun Gothic" w:eastAsia="Malgun Gothic" w:hAnsi="Malgun Gothic"/>
        </w:rPr>
        <w:t>agamento mediante F24</w:t>
      </w:r>
      <w:r w:rsidR="00FE17FC" w:rsidRPr="00ED580C">
        <w:rPr>
          <w:rFonts w:ascii="Malgun Gothic" w:eastAsia="Malgun Gothic" w:hAnsi="Malgun Gothic"/>
        </w:rPr>
        <w:t xml:space="preserve">*, di cui si allega </w:t>
      </w:r>
      <w:r w:rsidR="007F5B4A" w:rsidRPr="00ED580C">
        <w:rPr>
          <w:rFonts w:ascii="Malgun Gothic" w:eastAsia="Malgun Gothic" w:hAnsi="Malgun Gothic"/>
        </w:rPr>
        <w:t xml:space="preserve">alla presente </w:t>
      </w:r>
      <w:r w:rsidR="00FE17FC" w:rsidRPr="00ED580C">
        <w:rPr>
          <w:rFonts w:ascii="Malgun Gothic" w:eastAsia="Malgun Gothic" w:hAnsi="Malgun Gothic"/>
        </w:rPr>
        <w:t>la copia trattenuta presso il mittente a disposizione degli organi di controllo</w:t>
      </w:r>
      <w:r w:rsidR="00E14108" w:rsidRPr="00ED580C">
        <w:rPr>
          <w:rFonts w:ascii="Malgun Gothic" w:eastAsia="Malgun Gothic" w:hAnsi="Malgun Gothic"/>
        </w:rPr>
        <w:t>; a tal proposito dichiara che la marca da bollo di euro 16,00 ha:</w:t>
      </w:r>
    </w:p>
    <w:p w14:paraId="4C80A807" w14:textId="77777777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46B87D2D" w14:textId="5C892785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  <w:b/>
          <w:bCs/>
        </w:rPr>
        <w:t>IDENTIFICATIVO n.</w:t>
      </w:r>
      <w:r w:rsidRPr="00ED580C">
        <w:rPr>
          <w:rFonts w:ascii="Malgun Gothic" w:eastAsia="Malgun Gothic" w:hAnsi="Malgun Gothic"/>
        </w:rPr>
        <w:t xml:space="preserve"> ___________ emesso in data__________________</w:t>
      </w:r>
    </w:p>
    <w:p w14:paraId="5A64A651" w14:textId="77777777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790ABA55" w14:textId="42A5B36F" w:rsidR="00FA58DB" w:rsidRPr="00ED580C" w:rsidRDefault="001140F1" w:rsidP="00FE17FC">
      <w:pPr>
        <w:pStyle w:val="Paragrafoelenco"/>
        <w:ind w:left="737" w:firstLine="0"/>
        <w:rPr>
          <w:rFonts w:ascii="Malgun Gothic" w:eastAsia="Malgun Gothic" w:hAnsi="Malgun Gothic"/>
          <w:i/>
          <w:iCs/>
        </w:rPr>
      </w:pPr>
      <w:r w:rsidRPr="00ED580C">
        <w:rPr>
          <w:rFonts w:ascii="Malgun Gothic" w:eastAsia="Malgun Gothic" w:hAnsi="Malgun Gothic"/>
        </w:rPr>
        <w:t>(</w:t>
      </w:r>
      <w:r w:rsidR="00FE17FC" w:rsidRPr="00ED580C">
        <w:rPr>
          <w:rFonts w:ascii="Malgun Gothic" w:eastAsia="Malgun Gothic" w:hAnsi="Malgun Gothic"/>
        </w:rPr>
        <w:t>*</w:t>
      </w:r>
      <w:r w:rsidRPr="00ED580C">
        <w:rPr>
          <w:rFonts w:ascii="Malgun Gothic" w:eastAsia="Malgun Gothic" w:hAnsi="Malgun Gothic"/>
          <w:i/>
          <w:iCs/>
        </w:rPr>
        <w:t xml:space="preserve">sul modello F24 </w:t>
      </w:r>
      <w:r w:rsidR="008A0AA3" w:rsidRPr="00ED580C">
        <w:rPr>
          <w:rFonts w:ascii="Malgun Gothic" w:eastAsia="Malgun Gothic" w:hAnsi="Malgun Gothic"/>
          <w:i/>
          <w:iCs/>
        </w:rPr>
        <w:t xml:space="preserve">deve essere indicato l’oggetto della Gara o il CIG e il </w:t>
      </w:r>
      <w:r w:rsidR="008A0AA3" w:rsidRPr="00ED580C">
        <w:rPr>
          <w:rFonts w:ascii="Malgun Gothic" w:eastAsia="Malgun Gothic" w:hAnsi="Malgun Gothic"/>
          <w:i/>
          <w:iCs/>
          <w:color w:val="auto"/>
        </w:rPr>
        <w:t>CUP)</w:t>
      </w:r>
    </w:p>
    <w:p w14:paraId="6F848B45" w14:textId="77777777" w:rsidR="00E14108" w:rsidRPr="00ED580C" w:rsidRDefault="00E14108" w:rsidP="00FE17FC">
      <w:pPr>
        <w:pStyle w:val="Paragrafoelenco"/>
        <w:ind w:left="737" w:firstLine="0"/>
        <w:rPr>
          <w:rFonts w:ascii="Malgun Gothic" w:eastAsia="Malgun Gothic" w:hAnsi="Malgun Gothic"/>
          <w:i/>
          <w:iCs/>
        </w:rPr>
      </w:pPr>
    </w:p>
    <w:p w14:paraId="51FFFA4D" w14:textId="77777777" w:rsidR="00E14108" w:rsidRPr="00ED580C" w:rsidRDefault="00E14108" w:rsidP="00FE17FC">
      <w:pPr>
        <w:pStyle w:val="Paragrafoelenco"/>
        <w:ind w:left="737" w:firstLine="0"/>
        <w:rPr>
          <w:rFonts w:ascii="Malgun Gothic" w:eastAsia="Malgun Gothic" w:hAnsi="Malgun Gothic"/>
          <w:i/>
          <w:iCs/>
        </w:rPr>
      </w:pPr>
    </w:p>
    <w:p w14:paraId="0F172466" w14:textId="05C96ED5" w:rsidR="00305EAB" w:rsidRPr="00ED580C" w:rsidRDefault="00E14108" w:rsidP="00467606">
      <w:pPr>
        <w:spacing w:line="276" w:lineRule="auto"/>
        <w:ind w:left="709" w:hanging="283"/>
        <w:rPr>
          <w:rFonts w:ascii="Malgun Gothic" w:eastAsia="Malgun Gothic" w:hAnsi="Malgun Gothic"/>
          <w:b/>
          <w:bCs/>
        </w:rPr>
      </w:pPr>
      <w:r w:rsidRPr="00ED580C">
        <w:rPr>
          <w:rFonts w:ascii="Malgun Gothic" w:eastAsia="Malgun Gothic" w:hAnsi="Malgun Gothic"/>
        </w:rPr>
        <w:t></w:t>
      </w:r>
      <w:r w:rsidRPr="00ED580C">
        <w:rPr>
          <w:rFonts w:ascii="Malgun Gothic" w:eastAsia="Malgun Gothic" w:hAnsi="Malgun Gothic"/>
        </w:rPr>
        <w:tab/>
        <w:t xml:space="preserve">che l’imposta di bollo relativa all’ </w:t>
      </w:r>
      <w:r w:rsidRPr="00ED580C">
        <w:rPr>
          <w:rFonts w:ascii="Malgun Gothic" w:eastAsia="Malgun Gothic" w:hAnsi="Malgun Gothic"/>
          <w:b/>
          <w:bCs/>
        </w:rPr>
        <w:t>OFFERTA ECONOMICA</w:t>
      </w:r>
      <w:r w:rsidRPr="00ED580C">
        <w:rPr>
          <w:rFonts w:ascii="Malgun Gothic" w:eastAsia="Malgun Gothic" w:hAnsi="Malgun Gothic"/>
        </w:rPr>
        <w:t xml:space="preserve"> </w:t>
      </w:r>
      <w:r w:rsidR="00F13998" w:rsidRPr="00ED580C">
        <w:rPr>
          <w:rFonts w:ascii="Malgun Gothic" w:eastAsia="Malgun Gothic" w:hAnsi="Malgun Gothic"/>
          <w:b/>
          <w:bCs/>
        </w:rPr>
        <w:t xml:space="preserve">Gara europea a procedura aperta finalizzata alla conclusione di un accordo quadro con un solo operatore economico per l’affidamento del Servizio Educativo Territoriale (SET) e di servizi aggiuntivi rivolti alla popolazione in minore età e alle famiglie </w:t>
      </w:r>
      <w:r w:rsidR="00F13998" w:rsidRPr="00ED580C">
        <w:rPr>
          <w:rFonts w:ascii="Malgun Gothic" w:eastAsia="Malgun Gothic" w:hAnsi="Malgun Gothic"/>
          <w:b/>
          <w:bCs/>
        </w:rPr>
        <w:lastRenderedPageBreak/>
        <w:t xml:space="preserve">residenti nel territorio dei comuni dell’Ambito Territoriale Sociale del Distretto di </w:t>
      </w:r>
      <w:r w:rsidR="00F13998" w:rsidRPr="008C6ED1">
        <w:rPr>
          <w:rFonts w:ascii="Malgun Gothic" w:eastAsia="Malgun Gothic" w:hAnsi="Malgun Gothic"/>
          <w:b/>
          <w:bCs/>
        </w:rPr>
        <w:t>Nuoro</w:t>
      </w:r>
      <w:r w:rsidR="00FD6FCD" w:rsidRPr="008C6ED1">
        <w:rPr>
          <w:rFonts w:ascii="Malgun Gothic" w:eastAsia="Malgun Gothic" w:hAnsi="Malgun Gothic"/>
          <w:b/>
          <w:bCs/>
        </w:rPr>
        <w:t xml:space="preserve"> </w:t>
      </w:r>
      <w:r w:rsidR="00305EAB" w:rsidRPr="008C6ED1">
        <w:rPr>
          <w:rFonts w:ascii="Malgun Gothic" w:eastAsia="Malgun Gothic" w:hAnsi="Malgun Gothic"/>
          <w:b/>
          <w:bCs/>
        </w:rPr>
        <w:t xml:space="preserve">- CIG: </w:t>
      </w:r>
      <w:r w:rsidR="008C6ED1" w:rsidRPr="008C6ED1">
        <w:rPr>
          <w:rFonts w:ascii="Malgun Gothic" w:eastAsia="Malgun Gothic" w:hAnsi="Malgun Gothic" w:hint="eastAsia"/>
          <w:b/>
          <w:bCs/>
        </w:rPr>
        <w:t>B7F77CAC51</w:t>
      </w:r>
    </w:p>
    <w:p w14:paraId="2211E55E" w14:textId="069EA471" w:rsidR="00E14108" w:rsidRPr="00ED580C" w:rsidRDefault="00E14108" w:rsidP="00305EAB">
      <w:pPr>
        <w:pStyle w:val="Paragrafoelenco"/>
        <w:numPr>
          <w:ilvl w:val="0"/>
          <w:numId w:val="3"/>
        </w:num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è stata assolta in modo virtuale tramite il pagamento mediante F24*, di cui si allega </w:t>
      </w:r>
      <w:r w:rsidR="007F5B4A" w:rsidRPr="00ED580C">
        <w:rPr>
          <w:rFonts w:ascii="Malgun Gothic" w:eastAsia="Malgun Gothic" w:hAnsi="Malgun Gothic"/>
        </w:rPr>
        <w:t xml:space="preserve">alla presente </w:t>
      </w:r>
      <w:r w:rsidRPr="00ED580C">
        <w:rPr>
          <w:rFonts w:ascii="Malgun Gothic" w:eastAsia="Malgun Gothic" w:hAnsi="Malgun Gothic"/>
        </w:rPr>
        <w:t>la copia trattenuta presso il mittente a disposizione degli organi di controllo a tal proposito dichiara che la marca da bollo di euro 16,00 ha:</w:t>
      </w:r>
    </w:p>
    <w:p w14:paraId="2398FAA0" w14:textId="77777777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3ED39DCC" w14:textId="77777777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  <w:b/>
          <w:bCs/>
        </w:rPr>
        <w:t>IDENTIFICATIVO n</w:t>
      </w:r>
      <w:r w:rsidRPr="00ED580C">
        <w:rPr>
          <w:rFonts w:ascii="Malgun Gothic" w:eastAsia="Malgun Gothic" w:hAnsi="Malgun Gothic"/>
        </w:rPr>
        <w:t>. ___________ emesso in data__________________</w:t>
      </w:r>
    </w:p>
    <w:p w14:paraId="5759747F" w14:textId="77777777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1DD720BA" w14:textId="0C915E9D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(*sul modello F24 deve essere indicato l’oggetto della Gara o il CIG e i </w:t>
      </w:r>
      <w:r w:rsidRPr="00ED580C">
        <w:rPr>
          <w:rFonts w:ascii="Malgun Gothic" w:eastAsia="Malgun Gothic" w:hAnsi="Malgun Gothic"/>
          <w:color w:val="auto"/>
        </w:rPr>
        <w:t>CUP</w:t>
      </w:r>
      <w:r w:rsidRPr="00ED580C">
        <w:rPr>
          <w:rFonts w:ascii="Malgun Gothic" w:eastAsia="Malgun Gothic" w:hAnsi="Malgun Gothic"/>
        </w:rPr>
        <w:t>)</w:t>
      </w:r>
    </w:p>
    <w:p w14:paraId="19F48FD1" w14:textId="610F4B52" w:rsidR="00E14108" w:rsidRPr="00ED580C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2981E30E" w14:textId="19DEA618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Il sottoscritto si impegna a rendere disponibile detta documentazione in originale a semplice</w:t>
      </w:r>
    </w:p>
    <w:p w14:paraId="76F066A0" w14:textId="77777777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richiesta di questa S.A. ai fini dei successivi eventuali controlli.</w:t>
      </w:r>
    </w:p>
    <w:p w14:paraId="7F9E0075" w14:textId="604388A9" w:rsidR="00FA58DB" w:rsidRPr="00ED580C" w:rsidRDefault="00FA58DB" w:rsidP="00FA58DB">
      <w:pPr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>Data</w:t>
      </w:r>
      <w:r w:rsidR="00017284" w:rsidRPr="00ED580C">
        <w:rPr>
          <w:rFonts w:ascii="Malgun Gothic" w:eastAsia="Malgun Gothic" w:hAnsi="Malgun Gothic"/>
        </w:rPr>
        <w:t>__________________</w:t>
      </w:r>
    </w:p>
    <w:p w14:paraId="6B847DEA" w14:textId="6BBFE1AC" w:rsidR="00FA58DB" w:rsidRPr="00ED580C" w:rsidRDefault="00C01270" w:rsidP="00C01270">
      <w:pPr>
        <w:jc w:val="center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                                                                     </w:t>
      </w:r>
      <w:r w:rsidR="00FA58DB" w:rsidRPr="00ED580C">
        <w:rPr>
          <w:rFonts w:ascii="Malgun Gothic" w:eastAsia="Malgun Gothic" w:hAnsi="Malgun Gothic"/>
        </w:rPr>
        <w:t>IL DICHIARANTE</w:t>
      </w:r>
    </w:p>
    <w:p w14:paraId="2B249A78" w14:textId="03C5B3CB" w:rsidR="00FA58DB" w:rsidRPr="00ED580C" w:rsidRDefault="00C01270" w:rsidP="00C01270">
      <w:pPr>
        <w:jc w:val="center"/>
        <w:rPr>
          <w:rFonts w:ascii="Malgun Gothic" w:eastAsia="Malgun Gothic" w:hAnsi="Malgun Gothic"/>
        </w:rPr>
      </w:pPr>
      <w:r w:rsidRPr="00ED580C">
        <w:rPr>
          <w:rFonts w:ascii="Malgun Gothic" w:eastAsia="Malgun Gothic" w:hAnsi="Malgun Gothic"/>
        </w:rPr>
        <w:t xml:space="preserve">                                                                       </w:t>
      </w:r>
      <w:r w:rsidR="00FA58DB" w:rsidRPr="00ED580C">
        <w:rPr>
          <w:rFonts w:ascii="Malgun Gothic" w:eastAsia="Malgun Gothic" w:hAnsi="Malgun Gothic"/>
        </w:rPr>
        <w:t>(</w:t>
      </w:r>
      <w:r w:rsidR="00FA58DB" w:rsidRPr="00ED580C">
        <w:rPr>
          <w:rFonts w:ascii="Malgun Gothic" w:eastAsia="Malgun Gothic" w:hAnsi="Malgun Gothic"/>
          <w:sz w:val="20"/>
          <w:szCs w:val="20"/>
        </w:rPr>
        <w:t>Apporre firma digitale</w:t>
      </w:r>
      <w:r w:rsidR="00FA58DB" w:rsidRPr="00ED580C">
        <w:rPr>
          <w:rFonts w:ascii="Malgun Gothic" w:eastAsia="Malgun Gothic" w:hAnsi="Malgun Gothic"/>
        </w:rPr>
        <w:t>)</w:t>
      </w:r>
    </w:p>
    <w:p w14:paraId="316D1A6F" w14:textId="5E7775FB" w:rsidR="00EF45E0" w:rsidRPr="00ED580C" w:rsidRDefault="00EF45E0" w:rsidP="00EF45E0">
      <w:pPr>
        <w:rPr>
          <w:rFonts w:ascii="Malgun Gothic" w:eastAsia="Malgun Gothic" w:hAnsi="Malgun Gothic"/>
          <w:sz w:val="18"/>
          <w:szCs w:val="18"/>
        </w:rPr>
      </w:pPr>
      <w:bookmarkStart w:id="1" w:name="_Hlk146872675"/>
      <w:r w:rsidRPr="00ED580C">
        <w:rPr>
          <w:rFonts w:ascii="Malgun Gothic" w:eastAsia="Malgun Gothic" w:hAnsi="Malgun Gothic"/>
          <w:sz w:val="18"/>
          <w:szCs w:val="18"/>
        </w:rPr>
        <w:t>AVVERTENZE:</w:t>
      </w:r>
    </w:p>
    <w:p w14:paraId="116414F3" w14:textId="6070E901" w:rsidR="00474ADE" w:rsidRPr="00ED580C" w:rsidRDefault="00EF45E0" w:rsidP="00EF45E0">
      <w:pPr>
        <w:rPr>
          <w:rFonts w:ascii="Malgun Gothic" w:eastAsia="Malgun Gothic" w:hAnsi="Malgun Gothic"/>
          <w:sz w:val="18"/>
          <w:szCs w:val="18"/>
        </w:rPr>
      </w:pPr>
      <w:r w:rsidRPr="00ED580C">
        <w:rPr>
          <w:rFonts w:ascii="Malgun Gothic" w:eastAsia="Malgun Gothic" w:hAnsi="Malgun Gothic"/>
          <w:sz w:val="18"/>
          <w:szCs w:val="18"/>
        </w:rPr>
        <w:t xml:space="preserve">Il presente modello, deve essere debitamente compilato e sottoscritto con firma digitale del dichiarante o del procuratore speciale ed allegato sulla piattaforma telematica </w:t>
      </w:r>
      <w:proofErr w:type="spellStart"/>
      <w:r w:rsidRPr="00ED580C">
        <w:rPr>
          <w:rFonts w:ascii="Malgun Gothic" w:eastAsia="Malgun Gothic" w:hAnsi="Malgun Gothic"/>
          <w:sz w:val="18"/>
          <w:szCs w:val="18"/>
        </w:rPr>
        <w:t>SardegnaCAT</w:t>
      </w:r>
      <w:proofErr w:type="spellEnd"/>
      <w:r w:rsidRPr="00ED580C">
        <w:rPr>
          <w:rFonts w:ascii="Malgun Gothic" w:eastAsia="Malgun Gothic" w:hAnsi="Malgun Gothic"/>
          <w:sz w:val="18"/>
          <w:szCs w:val="18"/>
        </w:rPr>
        <w:t xml:space="preserve">, come indicato nel </w:t>
      </w:r>
      <w:r w:rsidR="001A6234" w:rsidRPr="00ED580C">
        <w:rPr>
          <w:rFonts w:ascii="Malgun Gothic" w:eastAsia="Malgun Gothic" w:hAnsi="Malgun Gothic"/>
          <w:sz w:val="18"/>
          <w:szCs w:val="18"/>
        </w:rPr>
        <w:t>Disciplinare</w:t>
      </w:r>
      <w:r w:rsidRPr="00ED580C">
        <w:rPr>
          <w:rFonts w:ascii="Malgun Gothic" w:eastAsia="Malgun Gothic" w:hAnsi="Malgun Gothic"/>
          <w:sz w:val="18"/>
          <w:szCs w:val="18"/>
        </w:rPr>
        <w:t xml:space="preserve"> di gara</w:t>
      </w:r>
      <w:r w:rsidR="00F65768" w:rsidRPr="00ED580C">
        <w:rPr>
          <w:rFonts w:ascii="Malgun Gothic" w:eastAsia="Malgun Gothic" w:hAnsi="Malgun Gothic"/>
          <w:sz w:val="18"/>
          <w:szCs w:val="18"/>
        </w:rPr>
        <w:t>.</w:t>
      </w:r>
      <w:bookmarkEnd w:id="1"/>
    </w:p>
    <w:p w14:paraId="3751E3B5" w14:textId="71860654" w:rsidR="00707605" w:rsidRPr="00ED580C" w:rsidRDefault="00707605" w:rsidP="00EF45E0">
      <w:pPr>
        <w:rPr>
          <w:rFonts w:ascii="Malgun Gothic" w:eastAsia="Malgun Gothic" w:hAnsi="Malgun Gothic"/>
          <w:sz w:val="18"/>
          <w:szCs w:val="18"/>
        </w:rPr>
      </w:pPr>
      <w:r w:rsidRPr="00ED580C">
        <w:rPr>
          <w:rFonts w:ascii="Malgun Gothic" w:eastAsia="Malgun Gothic" w:hAnsi="Malgun Gothic"/>
          <w:sz w:val="18"/>
          <w:szCs w:val="18"/>
        </w:rPr>
        <w:t>Si precisa che il bollo è dovuto: in caso di Raggruppamenti costituiti/costituendi solo dalla mandataria capogruppo</w:t>
      </w:r>
      <w:r w:rsidR="00980C33" w:rsidRPr="00ED580C">
        <w:rPr>
          <w:rFonts w:ascii="Malgun Gothic" w:eastAsia="Malgun Gothic" w:hAnsi="Malgun Gothic"/>
          <w:sz w:val="18"/>
          <w:szCs w:val="18"/>
        </w:rPr>
        <w:t>.</w:t>
      </w:r>
    </w:p>
    <w:sectPr w:rsidR="00707605" w:rsidRPr="00ED580C" w:rsidSect="008640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FAE1C" w14:textId="77777777" w:rsidR="007618E3" w:rsidRDefault="007618E3" w:rsidP="007618E3">
      <w:pPr>
        <w:spacing w:after="0" w:line="240" w:lineRule="auto"/>
      </w:pPr>
      <w:r>
        <w:separator/>
      </w:r>
    </w:p>
  </w:endnote>
  <w:endnote w:type="continuationSeparator" w:id="0">
    <w:p w14:paraId="36A7FFB0" w14:textId="77777777" w:rsidR="007618E3" w:rsidRDefault="007618E3" w:rsidP="0076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68B6D" w14:textId="77777777" w:rsidR="006F00F9" w:rsidRDefault="006F00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EB73" w14:textId="77777777" w:rsidR="006F00F9" w:rsidRDefault="006F00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A604E" w14:textId="77777777" w:rsidR="006F00F9" w:rsidRDefault="006F00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D11E8" w14:textId="77777777" w:rsidR="007618E3" w:rsidRDefault="007618E3" w:rsidP="007618E3">
      <w:pPr>
        <w:spacing w:after="0" w:line="240" w:lineRule="auto"/>
      </w:pPr>
      <w:r>
        <w:separator/>
      </w:r>
    </w:p>
  </w:footnote>
  <w:footnote w:type="continuationSeparator" w:id="0">
    <w:p w14:paraId="39AB3F85" w14:textId="77777777" w:rsidR="007618E3" w:rsidRDefault="007618E3" w:rsidP="0076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BFD53" w14:textId="77777777" w:rsidR="006F00F9" w:rsidRDefault="006F00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445F6" w14:textId="6953E1DC" w:rsidR="007618E3" w:rsidRPr="007618E3" w:rsidRDefault="007618E3">
    <w:pPr>
      <w:pStyle w:val="Intestazione"/>
      <w:rPr>
        <w:b/>
        <w:bCs/>
      </w:rPr>
    </w:pPr>
    <w:r>
      <w:tab/>
    </w:r>
    <w:r>
      <w:tab/>
      <w:t xml:space="preserve">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B27AB" w14:textId="77777777" w:rsidR="006F00F9" w:rsidRDefault="006F00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F0FD6"/>
    <w:multiLevelType w:val="hybridMultilevel"/>
    <w:tmpl w:val="7D3E430A"/>
    <w:lvl w:ilvl="0" w:tplc="80F81054">
      <w:start w:val="1"/>
      <w:numFmt w:val="bullet"/>
      <w:lvlText w:val="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62827054"/>
    <w:multiLevelType w:val="hybridMultilevel"/>
    <w:tmpl w:val="9AE00B0E"/>
    <w:lvl w:ilvl="0" w:tplc="CE623CF2">
      <w:start w:val="3"/>
      <w:numFmt w:val="bullet"/>
      <w:lvlText w:val="-"/>
      <w:lvlJc w:val="left"/>
      <w:pPr>
        <w:ind w:left="3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num w:numId="1" w16cid:durableId="404382644">
    <w:abstractNumId w:val="1"/>
  </w:num>
  <w:num w:numId="2" w16cid:durableId="922447114">
    <w:abstractNumId w:val="2"/>
  </w:num>
  <w:num w:numId="3" w16cid:durableId="142036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5F"/>
    <w:rsid w:val="00014C0F"/>
    <w:rsid w:val="00017284"/>
    <w:rsid w:val="00040FF3"/>
    <w:rsid w:val="000719CD"/>
    <w:rsid w:val="000818F9"/>
    <w:rsid w:val="0008601F"/>
    <w:rsid w:val="000F4F66"/>
    <w:rsid w:val="001136E5"/>
    <w:rsid w:val="001140F1"/>
    <w:rsid w:val="001256CE"/>
    <w:rsid w:val="00136F55"/>
    <w:rsid w:val="001A59FA"/>
    <w:rsid w:val="001A6234"/>
    <w:rsid w:val="001C25B4"/>
    <w:rsid w:val="00224B97"/>
    <w:rsid w:val="00234671"/>
    <w:rsid w:val="00247F3E"/>
    <w:rsid w:val="00272574"/>
    <w:rsid w:val="002D3E5F"/>
    <w:rsid w:val="002D47C6"/>
    <w:rsid w:val="002D5DC5"/>
    <w:rsid w:val="002E3C96"/>
    <w:rsid w:val="002F2220"/>
    <w:rsid w:val="00303A7E"/>
    <w:rsid w:val="00305EAB"/>
    <w:rsid w:val="00320D4D"/>
    <w:rsid w:val="003410A3"/>
    <w:rsid w:val="00356099"/>
    <w:rsid w:val="003D27EB"/>
    <w:rsid w:val="00467606"/>
    <w:rsid w:val="00474ADE"/>
    <w:rsid w:val="004756F3"/>
    <w:rsid w:val="00491398"/>
    <w:rsid w:val="004A0E92"/>
    <w:rsid w:val="004C097D"/>
    <w:rsid w:val="004C4778"/>
    <w:rsid w:val="005606F7"/>
    <w:rsid w:val="005634AD"/>
    <w:rsid w:val="00572FDF"/>
    <w:rsid w:val="005841F4"/>
    <w:rsid w:val="005A057E"/>
    <w:rsid w:val="005C584B"/>
    <w:rsid w:val="005D66C4"/>
    <w:rsid w:val="006344FE"/>
    <w:rsid w:val="00645141"/>
    <w:rsid w:val="00693909"/>
    <w:rsid w:val="006E425D"/>
    <w:rsid w:val="006F00F9"/>
    <w:rsid w:val="007073FD"/>
    <w:rsid w:val="00707605"/>
    <w:rsid w:val="00716C1C"/>
    <w:rsid w:val="007618E3"/>
    <w:rsid w:val="007F5B4A"/>
    <w:rsid w:val="00800907"/>
    <w:rsid w:val="0083355D"/>
    <w:rsid w:val="00836101"/>
    <w:rsid w:val="00864066"/>
    <w:rsid w:val="008A0AA3"/>
    <w:rsid w:val="008B3007"/>
    <w:rsid w:val="008C6ED1"/>
    <w:rsid w:val="00901895"/>
    <w:rsid w:val="00926B11"/>
    <w:rsid w:val="009378F7"/>
    <w:rsid w:val="00980C33"/>
    <w:rsid w:val="009C637A"/>
    <w:rsid w:val="009D39CB"/>
    <w:rsid w:val="009F4416"/>
    <w:rsid w:val="009F4500"/>
    <w:rsid w:val="00A07686"/>
    <w:rsid w:val="00A133A2"/>
    <w:rsid w:val="00A61529"/>
    <w:rsid w:val="00B00924"/>
    <w:rsid w:val="00B079EF"/>
    <w:rsid w:val="00B1000F"/>
    <w:rsid w:val="00B12A42"/>
    <w:rsid w:val="00B43243"/>
    <w:rsid w:val="00BA3798"/>
    <w:rsid w:val="00BC4F4F"/>
    <w:rsid w:val="00C01270"/>
    <w:rsid w:val="00C019C3"/>
    <w:rsid w:val="00C73665"/>
    <w:rsid w:val="00C82D9B"/>
    <w:rsid w:val="00CE2766"/>
    <w:rsid w:val="00D03FE1"/>
    <w:rsid w:val="00D05194"/>
    <w:rsid w:val="00D13D47"/>
    <w:rsid w:val="00D41368"/>
    <w:rsid w:val="00D46528"/>
    <w:rsid w:val="00D50724"/>
    <w:rsid w:val="00DB0C41"/>
    <w:rsid w:val="00DD22DD"/>
    <w:rsid w:val="00E14108"/>
    <w:rsid w:val="00E83343"/>
    <w:rsid w:val="00EB5AD7"/>
    <w:rsid w:val="00ED580C"/>
    <w:rsid w:val="00EE4A3D"/>
    <w:rsid w:val="00EF45E0"/>
    <w:rsid w:val="00EF62E5"/>
    <w:rsid w:val="00F13998"/>
    <w:rsid w:val="00F65768"/>
    <w:rsid w:val="00F8176F"/>
    <w:rsid w:val="00FA2AF3"/>
    <w:rsid w:val="00FA58DB"/>
    <w:rsid w:val="00FD6FCD"/>
    <w:rsid w:val="00FE17FC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C27D"/>
  <w15:chartTrackingRefBased/>
  <w15:docId w15:val="{4037EEFC-216C-42C2-AF31-EAD71B8C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59FA"/>
    <w:pPr>
      <w:spacing w:after="195" w:line="255" w:lineRule="auto"/>
      <w:ind w:left="27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79EF"/>
    <w:pPr>
      <w:ind w:left="720"/>
      <w:contextualSpacing/>
    </w:pPr>
  </w:style>
  <w:style w:type="paragraph" w:customStyle="1" w:styleId="ElencoNorm00">
    <w:name w:val="ElencoNorm00"/>
    <w:basedOn w:val="Elencocontinua"/>
    <w:link w:val="ElencoNorm00Carattere"/>
    <w:rsid w:val="007618E3"/>
    <w:pPr>
      <w:spacing w:before="120" w:line="360" w:lineRule="auto"/>
      <w:ind w:left="0" w:firstLine="0"/>
      <w:contextualSpacing w:val="0"/>
    </w:pPr>
    <w:rPr>
      <w:rFonts w:ascii="Trebuchet MS" w:eastAsia="SimSun" w:hAnsi="Trebuchet MS"/>
      <w:color w:val="auto"/>
      <w:sz w:val="20"/>
      <w:szCs w:val="24"/>
    </w:rPr>
  </w:style>
  <w:style w:type="character" w:customStyle="1" w:styleId="ElencoNorm00Carattere">
    <w:name w:val="ElencoNorm00 Carattere"/>
    <w:link w:val="ElencoNorm00"/>
    <w:rsid w:val="007618E3"/>
    <w:rPr>
      <w:rFonts w:ascii="Trebuchet MS" w:eastAsia="SimSun" w:hAnsi="Trebuchet MS" w:cs="Times New Roman"/>
      <w:kern w:val="0"/>
      <w:sz w:val="20"/>
      <w:szCs w:val="24"/>
      <w:lang w:eastAsia="it-IT"/>
      <w14:ligatures w14:val="none"/>
    </w:rPr>
  </w:style>
  <w:style w:type="paragraph" w:styleId="Elencocontinua">
    <w:name w:val="List Continue"/>
    <w:basedOn w:val="Normale"/>
    <w:uiPriority w:val="99"/>
    <w:semiHidden/>
    <w:unhideWhenUsed/>
    <w:rsid w:val="007618E3"/>
    <w:pPr>
      <w:spacing w:after="120"/>
      <w:ind w:left="283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61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8E3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61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8E3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Lai</dc:creator>
  <cp:keywords/>
  <dc:description/>
  <cp:lastModifiedBy>Laura Uras</cp:lastModifiedBy>
  <cp:revision>87</cp:revision>
  <dcterms:created xsi:type="dcterms:W3CDTF">2023-09-28T15:27:00Z</dcterms:created>
  <dcterms:modified xsi:type="dcterms:W3CDTF">2025-08-12T13:11:00Z</dcterms:modified>
</cp:coreProperties>
</file>